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E5A85" w14:textId="58C17610" w:rsidR="00D31513" w:rsidRDefault="00D31513">
      <w:pPr>
        <w:rPr>
          <w:b/>
        </w:rPr>
      </w:pPr>
      <w:bookmarkStart w:id="0" w:name="_GoBack"/>
      <w:bookmarkEnd w:id="0"/>
      <w:r w:rsidRPr="000C3942">
        <w:rPr>
          <w:b/>
        </w:rPr>
        <w:t xml:space="preserve">Title:  The facilitators and barriers perceived and experienced by South African parents with regards to occupational therapy using a sensory integration approach </w:t>
      </w:r>
    </w:p>
    <w:p w14:paraId="10DB2021" w14:textId="77777777" w:rsidR="00D31513" w:rsidRPr="00D31513" w:rsidRDefault="00D31513">
      <w:pPr>
        <w:rPr>
          <w:b/>
        </w:rPr>
      </w:pPr>
    </w:p>
    <w:p w14:paraId="0679F558" w14:textId="1747D90B" w:rsidR="006D3EC5" w:rsidRDefault="006D3EC5">
      <w:pPr>
        <w:rPr>
          <w:b/>
        </w:rPr>
      </w:pPr>
      <w:r w:rsidRPr="00D31513">
        <w:rPr>
          <w:b/>
        </w:rPr>
        <w:t>M</w:t>
      </w:r>
      <w:r w:rsidR="00961AAF" w:rsidRPr="00D31513">
        <w:rPr>
          <w:b/>
        </w:rPr>
        <w:t xml:space="preserve">ultiple </w:t>
      </w:r>
      <w:r w:rsidRPr="00D31513">
        <w:rPr>
          <w:b/>
        </w:rPr>
        <w:t>C</w:t>
      </w:r>
      <w:r w:rsidR="00961AAF" w:rsidRPr="00D31513">
        <w:rPr>
          <w:b/>
        </w:rPr>
        <w:t xml:space="preserve">hoice </w:t>
      </w:r>
      <w:r w:rsidRPr="00D31513">
        <w:rPr>
          <w:b/>
        </w:rPr>
        <w:t>Q</w:t>
      </w:r>
      <w:r w:rsidR="00961AAF" w:rsidRPr="00D31513">
        <w:rPr>
          <w:b/>
        </w:rPr>
        <w:t>uestions</w:t>
      </w:r>
    </w:p>
    <w:p w14:paraId="74A977D2" w14:textId="77777777" w:rsidR="00D31513" w:rsidRPr="00D31513" w:rsidRDefault="00D31513">
      <w:pPr>
        <w:rPr>
          <w:b/>
        </w:rPr>
      </w:pPr>
    </w:p>
    <w:p w14:paraId="321C497D" w14:textId="77777777" w:rsidR="00E43DDD" w:rsidRPr="00961AAF" w:rsidRDefault="00E43DDD" w:rsidP="00E43DDD">
      <w:pPr>
        <w:pStyle w:val="ListParagraph"/>
        <w:numPr>
          <w:ilvl w:val="0"/>
          <w:numId w:val="1"/>
        </w:numPr>
      </w:pPr>
      <w:r w:rsidRPr="00961AAF">
        <w:t>What research question was addressed in the larger study, from which this article pertains?</w:t>
      </w:r>
    </w:p>
    <w:p w14:paraId="023C1888" w14:textId="77777777" w:rsidR="00E43DDD" w:rsidRPr="00961AAF" w:rsidRDefault="00E43DDD" w:rsidP="00E43DDD">
      <w:pPr>
        <w:pStyle w:val="ListParagraph"/>
        <w:numPr>
          <w:ilvl w:val="1"/>
          <w:numId w:val="1"/>
        </w:numPr>
      </w:pPr>
      <w:r w:rsidRPr="00961AAF">
        <w:t>What changes would parents of children receiving occupational therapy using a sensory integration approach to treatment (OT/SI) like to see in a way to improve OT/SI intervention in South Africa?</w:t>
      </w:r>
    </w:p>
    <w:p w14:paraId="5685BDE5" w14:textId="77777777" w:rsidR="00E43DDD" w:rsidRPr="00961AAF" w:rsidRDefault="00E43DDD" w:rsidP="00E43DDD">
      <w:pPr>
        <w:pStyle w:val="ListParagraph"/>
        <w:numPr>
          <w:ilvl w:val="1"/>
          <w:numId w:val="1"/>
        </w:numPr>
      </w:pPr>
      <w:r w:rsidRPr="00961AAF">
        <w:t>How do parents perceive the facilitators and barriers of OT/SI as an intervention approach?</w:t>
      </w:r>
    </w:p>
    <w:p w14:paraId="63D2E5A4" w14:textId="77777777" w:rsidR="00E43DDD" w:rsidRDefault="00E43DDD" w:rsidP="00E43DDD">
      <w:pPr>
        <w:pStyle w:val="ListParagraph"/>
        <w:numPr>
          <w:ilvl w:val="1"/>
          <w:numId w:val="1"/>
        </w:numPr>
      </w:pPr>
      <w:r w:rsidRPr="00013046">
        <w:t>How do parent’s perceive and experience OT/SI as an intervention approach to improve their child’s occupational performance, within a South African context?</w:t>
      </w:r>
    </w:p>
    <w:p w14:paraId="2236E965" w14:textId="7ED0B50F" w:rsidR="00216D1C" w:rsidRDefault="00216D1C" w:rsidP="00E43DDD">
      <w:pPr>
        <w:pStyle w:val="ListParagraph"/>
        <w:numPr>
          <w:ilvl w:val="1"/>
          <w:numId w:val="1"/>
        </w:numPr>
      </w:pPr>
      <w:r>
        <w:t>To explore and describe parent recommendations with regards to OT/SI intervention within a South African context.</w:t>
      </w:r>
    </w:p>
    <w:p w14:paraId="4E8FD44F" w14:textId="6739C7F3" w:rsidR="00216D1C" w:rsidRPr="00013046" w:rsidRDefault="00216D1C" w:rsidP="00E43DDD">
      <w:pPr>
        <w:pStyle w:val="ListParagraph"/>
        <w:numPr>
          <w:ilvl w:val="1"/>
          <w:numId w:val="1"/>
        </w:numPr>
      </w:pPr>
      <w:r>
        <w:t>What are the social barriers perceived and experienced by parents of children receiving OT/SI intervention in South Africa?</w:t>
      </w:r>
    </w:p>
    <w:p w14:paraId="2CC0A131" w14:textId="77777777" w:rsidR="00E43DDD" w:rsidRDefault="00E43DDD" w:rsidP="00E43DDD">
      <w:pPr>
        <w:ind w:left="1080"/>
        <w:rPr>
          <w:i/>
        </w:rPr>
      </w:pPr>
      <w:r w:rsidRPr="00961AAF">
        <w:rPr>
          <w:i/>
        </w:rPr>
        <w:t>Answer: c</w:t>
      </w:r>
    </w:p>
    <w:p w14:paraId="74F49BC1" w14:textId="77777777" w:rsidR="00E43DDD" w:rsidRDefault="00E43DDD" w:rsidP="00E43DDD">
      <w:pPr>
        <w:ind w:left="1080"/>
        <w:rPr>
          <w:i/>
        </w:rPr>
      </w:pPr>
    </w:p>
    <w:p w14:paraId="0FC5F5AE" w14:textId="77777777" w:rsidR="006D3EC5" w:rsidRPr="00961AAF" w:rsidRDefault="006D3EC5" w:rsidP="006D3EC5">
      <w:pPr>
        <w:pStyle w:val="ListParagraph"/>
        <w:numPr>
          <w:ilvl w:val="0"/>
          <w:numId w:val="1"/>
        </w:numPr>
      </w:pPr>
      <w:r w:rsidRPr="00961AAF">
        <w:t>Who were the participants interviewed in this phenomenological study?</w:t>
      </w:r>
    </w:p>
    <w:p w14:paraId="386EDD57" w14:textId="6418B11A" w:rsidR="00EA4B36" w:rsidRPr="00961AAF" w:rsidRDefault="00EA4B36" w:rsidP="00EA4B36">
      <w:pPr>
        <w:pStyle w:val="ListParagraph"/>
        <w:numPr>
          <w:ilvl w:val="1"/>
          <w:numId w:val="1"/>
        </w:numPr>
      </w:pPr>
      <w:r w:rsidRPr="00961AAF">
        <w:t>Mothers of children diagnosed with difficulties processing and integrating sensory information, who live in the Western Cape, South Africa</w:t>
      </w:r>
    </w:p>
    <w:p w14:paraId="102E373D" w14:textId="77777777" w:rsidR="00EA4B36" w:rsidRPr="00961AAF" w:rsidRDefault="00EA4B36" w:rsidP="00EA4B36">
      <w:pPr>
        <w:pStyle w:val="ListParagraph"/>
        <w:numPr>
          <w:ilvl w:val="1"/>
          <w:numId w:val="1"/>
        </w:numPr>
      </w:pPr>
      <w:r w:rsidRPr="00961AAF">
        <w:lastRenderedPageBreak/>
        <w:t>Parents of children with a primary diagnosis of autism, pervasive developmental disorder and cerebral palsy.</w:t>
      </w:r>
    </w:p>
    <w:p w14:paraId="5809D076" w14:textId="77777777" w:rsidR="006D3EC5" w:rsidRPr="00961AAF" w:rsidRDefault="006D3EC5" w:rsidP="006D3EC5">
      <w:pPr>
        <w:pStyle w:val="ListParagraph"/>
        <w:numPr>
          <w:ilvl w:val="1"/>
          <w:numId w:val="1"/>
        </w:numPr>
      </w:pPr>
      <w:r w:rsidRPr="00961AAF">
        <w:t>Nine parents of children with difficulties processing and integrating sensory information, who live in the Western Cape, South Africa</w:t>
      </w:r>
    </w:p>
    <w:p w14:paraId="0B8F2CA4" w14:textId="706FC662" w:rsidR="00EA4B36" w:rsidRDefault="00EA4B36" w:rsidP="006D3EC5">
      <w:pPr>
        <w:pStyle w:val="ListParagraph"/>
        <w:numPr>
          <w:ilvl w:val="1"/>
          <w:numId w:val="1"/>
        </w:numPr>
      </w:pPr>
      <w:r w:rsidRPr="00961AAF">
        <w:t xml:space="preserve">Nine parents of children with difficulties processing and integrating sensory information, who live in the Western Cape, South Africa and </w:t>
      </w:r>
      <w:r w:rsidR="00D31513">
        <w:t xml:space="preserve">who </w:t>
      </w:r>
      <w:r w:rsidRPr="00961AAF">
        <w:t>receive other therapies including play therapy and behavior intervention.</w:t>
      </w:r>
    </w:p>
    <w:p w14:paraId="2EB8B050" w14:textId="224F0DEF" w:rsidR="00216D1C" w:rsidRDefault="00216D1C" w:rsidP="006D3EC5">
      <w:pPr>
        <w:pStyle w:val="ListParagraph"/>
        <w:numPr>
          <w:ilvl w:val="1"/>
          <w:numId w:val="1"/>
        </w:numPr>
      </w:pPr>
      <w:r>
        <w:t xml:space="preserve">Nine parents of children </w:t>
      </w:r>
      <w:r w:rsidRPr="00961AAF">
        <w:t xml:space="preserve">between the age of 7-10 years </w:t>
      </w:r>
      <w:r>
        <w:t xml:space="preserve">with difficulties </w:t>
      </w:r>
      <w:r w:rsidRPr="00961AAF">
        <w:t>processing and integrating sensory information, who live in the Western Cape, South Africa</w:t>
      </w:r>
    </w:p>
    <w:p w14:paraId="14BA9B7D" w14:textId="77777777" w:rsidR="00D31513" w:rsidRPr="00D31513" w:rsidRDefault="00D31513" w:rsidP="00D31513">
      <w:pPr>
        <w:ind w:left="1080"/>
        <w:rPr>
          <w:i/>
        </w:rPr>
      </w:pPr>
      <w:r w:rsidRPr="00D31513">
        <w:rPr>
          <w:i/>
        </w:rPr>
        <w:t>Answer: c</w:t>
      </w:r>
    </w:p>
    <w:p w14:paraId="39F901BF" w14:textId="77777777" w:rsidR="00013046" w:rsidRPr="00961AAF" w:rsidRDefault="00013046" w:rsidP="00D31513">
      <w:pPr>
        <w:ind w:left="1080"/>
        <w:rPr>
          <w:i/>
        </w:rPr>
      </w:pPr>
    </w:p>
    <w:p w14:paraId="3684CDF1" w14:textId="41EC8358" w:rsidR="00013046" w:rsidRPr="00961AAF" w:rsidRDefault="00013046" w:rsidP="00013046">
      <w:pPr>
        <w:pStyle w:val="ListParagraph"/>
        <w:numPr>
          <w:ilvl w:val="0"/>
          <w:numId w:val="1"/>
        </w:numPr>
      </w:pPr>
      <w:r w:rsidRPr="00961AAF">
        <w:t>What were considered to be facilitating factors, and the strongest findings regarding parent-focused outcomes in Cohn’s study on parents’ perspective and experience of OT/SI</w:t>
      </w:r>
      <w:r w:rsidRPr="00961AAF">
        <w:rPr>
          <w:vertAlign w:val="superscript"/>
        </w:rPr>
        <w:t>1</w:t>
      </w:r>
      <w:r w:rsidR="00E43DDD">
        <w:rPr>
          <w:vertAlign w:val="superscript"/>
        </w:rPr>
        <w:t xml:space="preserve"> </w:t>
      </w:r>
      <w:r w:rsidR="00E43DDD">
        <w:t>in the United States of America</w:t>
      </w:r>
      <w:r w:rsidRPr="00961AAF">
        <w:t>?</w:t>
      </w:r>
    </w:p>
    <w:p w14:paraId="1FDD78DC" w14:textId="77777777" w:rsidR="00013046" w:rsidRPr="00961AAF" w:rsidRDefault="00013046" w:rsidP="00013046">
      <w:pPr>
        <w:pStyle w:val="ListParagraph"/>
        <w:numPr>
          <w:ilvl w:val="1"/>
          <w:numId w:val="1"/>
        </w:numPr>
      </w:pPr>
      <w:r w:rsidRPr="00961AAF">
        <w:t>Parent education and reframing</w:t>
      </w:r>
    </w:p>
    <w:p w14:paraId="0E724F64" w14:textId="77777777" w:rsidR="00013046" w:rsidRPr="00961AAF" w:rsidRDefault="00013046" w:rsidP="00013046">
      <w:pPr>
        <w:pStyle w:val="ListParagraph"/>
        <w:numPr>
          <w:ilvl w:val="1"/>
          <w:numId w:val="1"/>
        </w:numPr>
      </w:pPr>
      <w:r w:rsidRPr="00961AAF">
        <w:t>Trust in the occupational therapist</w:t>
      </w:r>
    </w:p>
    <w:p w14:paraId="525C5D09" w14:textId="77777777" w:rsidR="00013046" w:rsidRPr="00961AAF" w:rsidRDefault="00013046" w:rsidP="00013046">
      <w:pPr>
        <w:pStyle w:val="ListParagraph"/>
        <w:numPr>
          <w:ilvl w:val="1"/>
          <w:numId w:val="1"/>
        </w:numPr>
      </w:pPr>
      <w:r w:rsidRPr="00961AAF">
        <w:t>Parent-to-parent support groups</w:t>
      </w:r>
    </w:p>
    <w:p w14:paraId="3C69F477" w14:textId="77777777" w:rsidR="00013046" w:rsidRDefault="00013046" w:rsidP="00013046">
      <w:pPr>
        <w:pStyle w:val="ListParagraph"/>
        <w:numPr>
          <w:ilvl w:val="1"/>
          <w:numId w:val="1"/>
        </w:numPr>
      </w:pPr>
      <w:r w:rsidRPr="00961AAF">
        <w:t>Parents joining OT/SI sessions</w:t>
      </w:r>
    </w:p>
    <w:p w14:paraId="4DD65B58" w14:textId="337B30C9" w:rsidR="00216D1C" w:rsidRPr="00961AAF" w:rsidRDefault="00216D1C" w:rsidP="00013046">
      <w:pPr>
        <w:pStyle w:val="ListParagraph"/>
        <w:numPr>
          <w:ilvl w:val="1"/>
          <w:numId w:val="1"/>
        </w:numPr>
      </w:pPr>
      <w:r>
        <w:t xml:space="preserve">Home </w:t>
      </w:r>
      <w:proofErr w:type="spellStart"/>
      <w:r>
        <w:t>programmes</w:t>
      </w:r>
      <w:proofErr w:type="spellEnd"/>
    </w:p>
    <w:p w14:paraId="47D45D09" w14:textId="77777777" w:rsidR="00013046" w:rsidRDefault="00013046" w:rsidP="00013046">
      <w:pPr>
        <w:ind w:left="1080"/>
        <w:rPr>
          <w:i/>
        </w:rPr>
      </w:pPr>
      <w:r w:rsidRPr="00961AAF">
        <w:rPr>
          <w:i/>
        </w:rPr>
        <w:t>Answer: a</w:t>
      </w:r>
    </w:p>
    <w:p w14:paraId="2B5FFCF5" w14:textId="77777777" w:rsidR="00013046" w:rsidRPr="00961AAF" w:rsidRDefault="00013046" w:rsidP="009A32EF">
      <w:pPr>
        <w:ind w:left="1080"/>
        <w:rPr>
          <w:i/>
        </w:rPr>
      </w:pPr>
    </w:p>
    <w:p w14:paraId="6B13B161" w14:textId="77777777" w:rsidR="00E43DDD" w:rsidRDefault="00BA72DF" w:rsidP="00BA72DF">
      <w:pPr>
        <w:pStyle w:val="ListParagraph"/>
        <w:numPr>
          <w:ilvl w:val="0"/>
          <w:numId w:val="1"/>
        </w:numPr>
      </w:pPr>
      <w:r w:rsidRPr="00961AAF">
        <w:t xml:space="preserve">True or False:  </w:t>
      </w:r>
      <w:r w:rsidR="006D3EC5" w:rsidRPr="00961AAF">
        <w:t>A common recommendation that runs through previous parent perspective studies in OT/SI</w:t>
      </w:r>
      <w:r w:rsidR="006D3EC5" w:rsidRPr="00961AAF">
        <w:rPr>
          <w:vertAlign w:val="superscript"/>
        </w:rPr>
        <w:t>1,4,5</w:t>
      </w:r>
      <w:r w:rsidR="006D3EC5" w:rsidRPr="00961AAF">
        <w:t>, and in other populations</w:t>
      </w:r>
      <w:r w:rsidR="006D3EC5" w:rsidRPr="00961AAF">
        <w:rPr>
          <w:vertAlign w:val="superscript"/>
        </w:rPr>
        <w:t>6</w:t>
      </w:r>
      <w:r w:rsidR="006D3EC5" w:rsidRPr="00961AAF">
        <w:t xml:space="preserve">, is the necessity for occupational therapists to work collaboratively with parents to ensure our service meets the child and family’s valued needs. </w:t>
      </w:r>
    </w:p>
    <w:p w14:paraId="70925383" w14:textId="6D88D6D0" w:rsidR="006D3EC5" w:rsidRPr="00961AAF" w:rsidRDefault="00BA72DF" w:rsidP="00E43DDD">
      <w:pPr>
        <w:ind w:left="720"/>
      </w:pPr>
      <w:r w:rsidRPr="00E43DDD">
        <w:rPr>
          <w:i/>
        </w:rPr>
        <w:lastRenderedPageBreak/>
        <w:t>Answer: True</w:t>
      </w:r>
      <w:r w:rsidRPr="00961AAF">
        <w:t xml:space="preserve"> </w:t>
      </w:r>
    </w:p>
    <w:p w14:paraId="20411FDE" w14:textId="77777777" w:rsidR="00BA72DF" w:rsidRPr="00961AAF" w:rsidRDefault="00BA72DF" w:rsidP="00BA72DF"/>
    <w:p w14:paraId="389AB7B6" w14:textId="5CB313D0" w:rsidR="006D3EC5" w:rsidRPr="00961AAF" w:rsidRDefault="006712E9" w:rsidP="006D3EC5">
      <w:pPr>
        <w:pStyle w:val="ListParagraph"/>
        <w:numPr>
          <w:ilvl w:val="0"/>
          <w:numId w:val="1"/>
        </w:numPr>
      </w:pPr>
      <w:r w:rsidRPr="00961AAF">
        <w:t>T</w:t>
      </w:r>
      <w:r w:rsidR="00216D1C">
        <w:t>he following inclusion criteria</w:t>
      </w:r>
      <w:r w:rsidRPr="00961AAF">
        <w:t xml:space="preserve"> </w:t>
      </w:r>
      <w:r w:rsidR="00216D1C">
        <w:t>were</w:t>
      </w:r>
      <w:r w:rsidRPr="00961AAF">
        <w:t xml:space="preserve"> employed based on criteria used by experts in the field of parent perspective studies of OT/SI intervention</w:t>
      </w:r>
      <w:r w:rsidRPr="00961AAF">
        <w:rPr>
          <w:vertAlign w:val="superscript"/>
        </w:rPr>
        <w:t>1</w:t>
      </w:r>
      <w:r w:rsidRPr="00961AAF">
        <w:t>:</w:t>
      </w:r>
    </w:p>
    <w:p w14:paraId="228682FB" w14:textId="76398F4A" w:rsidR="00EA4B36" w:rsidRPr="00961AAF" w:rsidRDefault="00BA72DF" w:rsidP="00EA4B36">
      <w:pPr>
        <w:pStyle w:val="ListParagraph"/>
        <w:numPr>
          <w:ilvl w:val="1"/>
          <w:numId w:val="1"/>
        </w:numPr>
      </w:pPr>
      <w:r w:rsidRPr="00961AAF">
        <w:t>Parent(s) of children with a documented diagnosis of some type of disordered sensory integration, who receive or have been discharged from intervention in private practice.</w:t>
      </w:r>
    </w:p>
    <w:p w14:paraId="1D5BA410" w14:textId="77777777" w:rsidR="006712E9" w:rsidRPr="00961AAF" w:rsidRDefault="006712E9" w:rsidP="006712E9">
      <w:pPr>
        <w:pStyle w:val="ListParagraph"/>
        <w:numPr>
          <w:ilvl w:val="1"/>
          <w:numId w:val="1"/>
        </w:numPr>
        <w:spacing w:before="240" w:after="360"/>
      </w:pPr>
      <w:r w:rsidRPr="00961AAF">
        <w:t>Parent(s) of children with a documented diagnosis of some type of disordered sensory integration, who receive or have been discharged from intervention in private practice, conducted by a sensory integration trained occupational therapist who meets the Ayres Sensory Integration® Fidelity Measure©.</w:t>
      </w:r>
    </w:p>
    <w:p w14:paraId="1DB2533D" w14:textId="77777777" w:rsidR="009A32EF" w:rsidRDefault="00D04BA7" w:rsidP="009A32EF">
      <w:pPr>
        <w:pStyle w:val="ListParagraph"/>
        <w:numPr>
          <w:ilvl w:val="1"/>
          <w:numId w:val="1"/>
        </w:numPr>
        <w:spacing w:before="240" w:after="360"/>
      </w:pPr>
      <w:r w:rsidRPr="00961AAF">
        <w:t>Parent(s) of children, age 7-10 years, with a documented diagnosis of some type of disordered sensory integration, who receive or have been discharged from intervention in private practice, conducted by a sensory integration trained occupational therapist who meets the Ayres Sensory Integration® Fidelity Measure©.</w:t>
      </w:r>
    </w:p>
    <w:p w14:paraId="180B657D" w14:textId="580F92B4" w:rsidR="00216D1C" w:rsidRDefault="00216D1C" w:rsidP="009A32EF">
      <w:pPr>
        <w:pStyle w:val="ListParagraph"/>
        <w:numPr>
          <w:ilvl w:val="1"/>
          <w:numId w:val="1"/>
        </w:numPr>
        <w:spacing w:before="240" w:after="360"/>
      </w:pPr>
      <w:r>
        <w:t>Children who participated in approximately eight months of OT/SI intervention.</w:t>
      </w:r>
    </w:p>
    <w:p w14:paraId="71C93EC7" w14:textId="5D0C00EE" w:rsidR="00216D1C" w:rsidRPr="00961AAF" w:rsidRDefault="00216D1C" w:rsidP="009A32EF">
      <w:pPr>
        <w:pStyle w:val="ListParagraph"/>
        <w:numPr>
          <w:ilvl w:val="1"/>
          <w:numId w:val="1"/>
        </w:numPr>
        <w:spacing w:before="240" w:after="360"/>
      </w:pPr>
      <w:r>
        <w:t xml:space="preserve">Parents from Gauteng, South Africa </w:t>
      </w:r>
    </w:p>
    <w:p w14:paraId="44867226" w14:textId="687BD5E2" w:rsidR="009A32EF" w:rsidRDefault="009A32EF" w:rsidP="0023317B">
      <w:pPr>
        <w:pStyle w:val="ListParagraph"/>
        <w:ind w:left="1440"/>
        <w:rPr>
          <w:i/>
        </w:rPr>
      </w:pPr>
      <w:r w:rsidRPr="00961AAF">
        <w:rPr>
          <w:i/>
        </w:rPr>
        <w:t>Answer: b</w:t>
      </w:r>
      <w:r w:rsidR="00216D1C">
        <w:rPr>
          <w:i/>
        </w:rPr>
        <w:t xml:space="preserve"> and d</w:t>
      </w:r>
    </w:p>
    <w:p w14:paraId="52DFC888" w14:textId="77777777" w:rsidR="00013046" w:rsidRPr="00961AAF" w:rsidRDefault="00013046" w:rsidP="0023317B">
      <w:pPr>
        <w:pStyle w:val="ListParagraph"/>
        <w:ind w:left="1440"/>
        <w:rPr>
          <w:i/>
        </w:rPr>
      </w:pPr>
    </w:p>
    <w:p w14:paraId="78355598" w14:textId="77777777" w:rsidR="00013046" w:rsidRPr="00961AAF" w:rsidRDefault="00013046" w:rsidP="00013046">
      <w:pPr>
        <w:pStyle w:val="ListParagraph"/>
        <w:numPr>
          <w:ilvl w:val="0"/>
          <w:numId w:val="1"/>
        </w:numPr>
      </w:pPr>
      <w:r w:rsidRPr="00961AAF">
        <w:t>What theme and subthemes emerged at this point of analysis?</w:t>
      </w:r>
    </w:p>
    <w:p w14:paraId="3121A37A" w14:textId="77777777" w:rsidR="00013046" w:rsidRPr="00961AAF" w:rsidRDefault="00013046" w:rsidP="00013046">
      <w:pPr>
        <w:pStyle w:val="ListParagraph"/>
        <w:numPr>
          <w:ilvl w:val="1"/>
          <w:numId w:val="1"/>
        </w:numPr>
      </w:pPr>
      <w:r w:rsidRPr="00961AAF">
        <w:t>Theme:  “Just suddenly everything made so much sense”; subthemes:  the role of the occupational therapist, and the OT/SI intervention process</w:t>
      </w:r>
    </w:p>
    <w:p w14:paraId="72895184" w14:textId="77777777" w:rsidR="00013046" w:rsidRPr="00961AAF" w:rsidRDefault="00013046" w:rsidP="00013046">
      <w:pPr>
        <w:pStyle w:val="ListParagraph"/>
        <w:numPr>
          <w:ilvl w:val="1"/>
          <w:numId w:val="1"/>
        </w:numPr>
      </w:pPr>
      <w:r w:rsidRPr="00961AAF">
        <w:t xml:space="preserve">Theme: “It was tough because we didn’t understand”; subthemes: This </w:t>
      </w:r>
      <w:r>
        <w:t>elusive thing that was missing,</w:t>
      </w:r>
      <w:r w:rsidRPr="00961AAF">
        <w:t xml:space="preserve"> “What’s wrong with me as a mom, what am I</w:t>
      </w:r>
      <w:r>
        <w:t xml:space="preserve"> doing wrong?</w:t>
      </w:r>
      <w:proofErr w:type="gramStart"/>
      <w:r>
        <w:t>”,</w:t>
      </w:r>
      <w:proofErr w:type="gramEnd"/>
      <w:r>
        <w:t xml:space="preserve"> </w:t>
      </w:r>
      <w:r w:rsidRPr="00961AAF">
        <w:t>social performance of child and family in various contexts.</w:t>
      </w:r>
    </w:p>
    <w:p w14:paraId="190918C3" w14:textId="77777777" w:rsidR="00013046" w:rsidRDefault="00013046" w:rsidP="00013046">
      <w:pPr>
        <w:pStyle w:val="ListParagraph"/>
        <w:numPr>
          <w:ilvl w:val="1"/>
          <w:numId w:val="1"/>
        </w:numPr>
      </w:pPr>
      <w:r w:rsidRPr="00961AAF">
        <w:t>Theme: “Mobilized my child into the world”; subthemes: “Now it helps me und</w:t>
      </w:r>
      <w:r>
        <w:t>erstand the whole child better”,</w:t>
      </w:r>
      <w:r w:rsidRPr="00961AAF">
        <w:t xml:space="preserve"> “A door opening for our whole household”.</w:t>
      </w:r>
    </w:p>
    <w:p w14:paraId="378E80C6" w14:textId="759BE7F7" w:rsidR="00216D1C" w:rsidRDefault="00216D1C" w:rsidP="00013046">
      <w:pPr>
        <w:pStyle w:val="ListParagraph"/>
        <w:numPr>
          <w:ilvl w:val="1"/>
          <w:numId w:val="1"/>
        </w:numPr>
      </w:pPr>
      <w:r>
        <w:t>Theme: “If I feel proud, I feel relieved.  And that takes away the constant worry”; subtheme:  emotional feelings of relief and joy, advocate for the child.</w:t>
      </w:r>
    </w:p>
    <w:p w14:paraId="308C99A8" w14:textId="64BCBC3E" w:rsidR="00216D1C" w:rsidRPr="00961AAF" w:rsidRDefault="00216D1C" w:rsidP="00013046">
      <w:pPr>
        <w:pStyle w:val="ListParagraph"/>
        <w:numPr>
          <w:ilvl w:val="1"/>
          <w:numId w:val="1"/>
        </w:numPr>
      </w:pPr>
      <w:r>
        <w:t xml:space="preserve">Theme: OT/SI intervention facilitators proposed by participants; subtheme: “If only they knew” </w:t>
      </w:r>
    </w:p>
    <w:p w14:paraId="2E2262CE" w14:textId="78E70CB7" w:rsidR="00013046" w:rsidRPr="00013046" w:rsidRDefault="00013046" w:rsidP="00013046">
      <w:pPr>
        <w:ind w:left="1080"/>
        <w:rPr>
          <w:i/>
        </w:rPr>
      </w:pPr>
      <w:r w:rsidRPr="00961AAF">
        <w:rPr>
          <w:i/>
        </w:rPr>
        <w:t>Answer: a</w:t>
      </w:r>
    </w:p>
    <w:p w14:paraId="40430A7C" w14:textId="77777777" w:rsidR="00013046" w:rsidRDefault="00741E7F" w:rsidP="00013046">
      <w:pPr>
        <w:pStyle w:val="ListParagraph"/>
        <w:numPr>
          <w:ilvl w:val="0"/>
          <w:numId w:val="1"/>
        </w:numPr>
        <w:spacing w:before="240" w:after="360"/>
      </w:pPr>
      <w:r w:rsidRPr="00961AAF">
        <w:t xml:space="preserve">True or False:  </w:t>
      </w:r>
      <w:r w:rsidR="006712E9" w:rsidRPr="00961AAF">
        <w:t>Of the participants who perceived and experienced a positive relationship with their child’s occupational therapist</w:t>
      </w:r>
      <w:r w:rsidRPr="00961AAF">
        <w:t xml:space="preserve">, three categories emerged:  </w:t>
      </w:r>
      <w:r w:rsidR="006712E9" w:rsidRPr="00961AAF">
        <w:t>Parent- occupational therapist collaboration; occupational therapist accessibility; and trust in the occupational therapist for both parent and child.</w:t>
      </w:r>
      <w:r w:rsidRPr="00961AAF">
        <w:t xml:space="preserve">  </w:t>
      </w:r>
    </w:p>
    <w:p w14:paraId="084A3D17" w14:textId="0B75F48E" w:rsidR="00013046" w:rsidRDefault="00741E7F" w:rsidP="00013046">
      <w:pPr>
        <w:pStyle w:val="ListParagraph"/>
        <w:rPr>
          <w:i/>
        </w:rPr>
      </w:pPr>
      <w:r w:rsidRPr="00013046">
        <w:rPr>
          <w:i/>
        </w:rPr>
        <w:t>Answer: True.</w:t>
      </w:r>
    </w:p>
    <w:p w14:paraId="5E0D3A6B" w14:textId="77777777" w:rsidR="00407A65" w:rsidRDefault="00407A65" w:rsidP="00013046">
      <w:pPr>
        <w:pStyle w:val="ListParagraph"/>
        <w:rPr>
          <w:i/>
        </w:rPr>
      </w:pPr>
    </w:p>
    <w:p w14:paraId="2DAFD799" w14:textId="77777777" w:rsidR="00407A65" w:rsidRPr="00961AAF" w:rsidRDefault="00407A65" w:rsidP="00407A65">
      <w:pPr>
        <w:pStyle w:val="ListParagraph"/>
        <w:numPr>
          <w:ilvl w:val="0"/>
          <w:numId w:val="1"/>
        </w:numPr>
        <w:spacing w:before="240" w:after="360"/>
      </w:pPr>
      <w:r w:rsidRPr="00961AAF">
        <w:t>The role of the occupational therapist in the parent-occupational therapist relationship is one of the most powerful factors in facilitating OT/SI intervention for parents and their children.  Possible strategies to promote this include:</w:t>
      </w:r>
    </w:p>
    <w:p w14:paraId="33CC6C78" w14:textId="75503351" w:rsidR="00216D1C" w:rsidRDefault="00407A65" w:rsidP="00407A65">
      <w:pPr>
        <w:pStyle w:val="ListParagraph"/>
        <w:numPr>
          <w:ilvl w:val="1"/>
          <w:numId w:val="1"/>
        </w:numPr>
        <w:spacing w:before="240" w:after="360"/>
      </w:pPr>
      <w:r w:rsidRPr="00961AAF">
        <w:t>T</w:t>
      </w:r>
      <w:r w:rsidR="00216D1C">
        <w:t>op-down approach to assessment.</w:t>
      </w:r>
    </w:p>
    <w:p w14:paraId="4DEED0AA" w14:textId="08CC3008" w:rsidR="00407A65" w:rsidRPr="00961AAF" w:rsidRDefault="00216D1C" w:rsidP="00407A65">
      <w:pPr>
        <w:pStyle w:val="ListParagraph"/>
        <w:numPr>
          <w:ilvl w:val="1"/>
          <w:numId w:val="1"/>
        </w:numPr>
        <w:spacing w:before="240" w:after="360"/>
      </w:pPr>
      <w:r>
        <w:t>P</w:t>
      </w:r>
      <w:r w:rsidR="00407A65" w:rsidRPr="00961AAF">
        <w:t>arent-to-parent support group meetings.</w:t>
      </w:r>
    </w:p>
    <w:p w14:paraId="0B03EC3D" w14:textId="77777777" w:rsidR="00216D1C" w:rsidRDefault="00216D1C" w:rsidP="00407A65">
      <w:pPr>
        <w:pStyle w:val="ListParagraph"/>
        <w:numPr>
          <w:ilvl w:val="1"/>
          <w:numId w:val="1"/>
        </w:numPr>
        <w:spacing w:before="240" w:after="360"/>
      </w:pPr>
      <w:r>
        <w:t>Parent education and reframing.</w:t>
      </w:r>
    </w:p>
    <w:p w14:paraId="5DC7D98E" w14:textId="0AFE2B36" w:rsidR="00407A65" w:rsidRPr="00961AAF" w:rsidRDefault="00216D1C" w:rsidP="00407A65">
      <w:pPr>
        <w:pStyle w:val="ListParagraph"/>
        <w:numPr>
          <w:ilvl w:val="1"/>
          <w:numId w:val="1"/>
        </w:numPr>
        <w:spacing w:before="240" w:after="360"/>
      </w:pPr>
      <w:r>
        <w:t>P</w:t>
      </w:r>
      <w:r w:rsidR="00407A65" w:rsidRPr="00961AAF">
        <w:t>arent-occupational therapist collaboration; accessibility</w:t>
      </w:r>
      <w:r>
        <w:t xml:space="preserve"> </w:t>
      </w:r>
      <w:r w:rsidR="00407A65" w:rsidRPr="00961AAF">
        <w:t>and trust in the occupational therapist.</w:t>
      </w:r>
    </w:p>
    <w:p w14:paraId="56F20795" w14:textId="77777777" w:rsidR="00407A65" w:rsidRPr="00961AAF" w:rsidRDefault="00407A65" w:rsidP="00407A65">
      <w:pPr>
        <w:pStyle w:val="ListParagraph"/>
        <w:numPr>
          <w:ilvl w:val="1"/>
          <w:numId w:val="1"/>
        </w:numPr>
        <w:spacing w:before="240" w:after="360"/>
      </w:pPr>
      <w:r w:rsidRPr="00961AAF">
        <w:t>Advocacy for regular parent meetings.</w:t>
      </w:r>
    </w:p>
    <w:p w14:paraId="1E19C7A8" w14:textId="53CC6526" w:rsidR="00407A65" w:rsidRPr="0023317B" w:rsidRDefault="00407A65" w:rsidP="00407A65">
      <w:pPr>
        <w:pStyle w:val="ListParagraph"/>
        <w:ind w:left="1080"/>
        <w:rPr>
          <w:i/>
        </w:rPr>
      </w:pPr>
      <w:r w:rsidRPr="00961AAF">
        <w:rPr>
          <w:i/>
        </w:rPr>
        <w:t>Answer: a, b, c</w:t>
      </w:r>
      <w:r w:rsidR="00216D1C">
        <w:rPr>
          <w:i/>
        </w:rPr>
        <w:t>, d and e</w:t>
      </w:r>
    </w:p>
    <w:p w14:paraId="4733A1AF" w14:textId="77777777" w:rsidR="00013046" w:rsidRPr="00013046" w:rsidRDefault="00013046" w:rsidP="00013046">
      <w:pPr>
        <w:pStyle w:val="ListParagraph"/>
        <w:rPr>
          <w:i/>
        </w:rPr>
      </w:pPr>
    </w:p>
    <w:p w14:paraId="00A42DA5" w14:textId="22CE95F6" w:rsidR="006712E9" w:rsidRPr="00961AAF" w:rsidRDefault="006712E9" w:rsidP="006712E9">
      <w:pPr>
        <w:pStyle w:val="ListParagraph"/>
        <w:numPr>
          <w:ilvl w:val="0"/>
          <w:numId w:val="1"/>
        </w:numPr>
        <w:spacing w:before="240" w:after="360"/>
      </w:pPr>
      <w:r w:rsidRPr="00961AAF">
        <w:t xml:space="preserve">Common facilitators within the </w:t>
      </w:r>
      <w:r w:rsidR="00741E7F" w:rsidRPr="00961AAF">
        <w:t xml:space="preserve">actual </w:t>
      </w:r>
      <w:r w:rsidRPr="00961AAF">
        <w:t xml:space="preserve">OT/SI intervention </w:t>
      </w:r>
      <w:r w:rsidR="00741E7F" w:rsidRPr="00961AAF">
        <w:t>sessions and strategies</w:t>
      </w:r>
      <w:r w:rsidRPr="00961AAF">
        <w:t xml:space="preserve"> received by parents and their children were examined.  These include</w:t>
      </w:r>
      <w:r w:rsidR="00013046">
        <w:t>d</w:t>
      </w:r>
      <w:r w:rsidRPr="00961AAF">
        <w:t xml:space="preserve">:  </w:t>
      </w:r>
    </w:p>
    <w:p w14:paraId="3577B3C3" w14:textId="116B3155" w:rsidR="006712E9" w:rsidRDefault="006712E9" w:rsidP="006712E9">
      <w:pPr>
        <w:pStyle w:val="ListParagraph"/>
        <w:numPr>
          <w:ilvl w:val="1"/>
          <w:numId w:val="1"/>
        </w:numPr>
        <w:spacing w:before="240" w:after="360"/>
      </w:pPr>
      <w:r w:rsidRPr="00961AAF">
        <w:t xml:space="preserve">Parents joining child’s </w:t>
      </w:r>
      <w:r w:rsidR="00407A65">
        <w:t>OT/SI intervention sessions.</w:t>
      </w:r>
    </w:p>
    <w:p w14:paraId="6B6D9A48" w14:textId="473F71FD" w:rsidR="00216D1C" w:rsidRPr="00961AAF" w:rsidRDefault="00216D1C" w:rsidP="006712E9">
      <w:pPr>
        <w:pStyle w:val="ListParagraph"/>
        <w:numPr>
          <w:ilvl w:val="1"/>
          <w:numId w:val="1"/>
        </w:numPr>
        <w:spacing w:before="240" w:after="360"/>
      </w:pPr>
      <w:r>
        <w:t>Length of OT/SI intervention</w:t>
      </w:r>
    </w:p>
    <w:p w14:paraId="07A14722" w14:textId="5850563B" w:rsidR="00407A65" w:rsidRPr="00961AAF" w:rsidRDefault="00407A65" w:rsidP="00407A65">
      <w:pPr>
        <w:pStyle w:val="ListParagraph"/>
        <w:numPr>
          <w:ilvl w:val="1"/>
          <w:numId w:val="1"/>
        </w:numPr>
        <w:spacing w:before="240" w:after="360"/>
      </w:pPr>
      <w:r>
        <w:t>P</w:t>
      </w:r>
      <w:r w:rsidRPr="00961AAF">
        <w:t xml:space="preserve">ractical strategies recommended by the occupational therapist </w:t>
      </w:r>
      <w:r>
        <w:t>that empowered parents to handle their child’s occupational performance at home and in other contexts.</w:t>
      </w:r>
    </w:p>
    <w:p w14:paraId="0308E5CB" w14:textId="68ACF9D1" w:rsidR="0023317B" w:rsidRDefault="00407A65" w:rsidP="0023317B">
      <w:pPr>
        <w:pStyle w:val="ListParagraph"/>
        <w:numPr>
          <w:ilvl w:val="1"/>
          <w:numId w:val="1"/>
        </w:numPr>
        <w:spacing w:before="240" w:after="360"/>
      </w:pPr>
      <w:r>
        <w:t xml:space="preserve">Home </w:t>
      </w:r>
      <w:proofErr w:type="spellStart"/>
      <w:r>
        <w:t>programmes</w:t>
      </w:r>
      <w:proofErr w:type="spellEnd"/>
      <w:r>
        <w:t xml:space="preserve"> developed in collaboration with the parent and occupational therapist for the child and family that are practical to the family’s daily life.</w:t>
      </w:r>
    </w:p>
    <w:p w14:paraId="226F0DF1" w14:textId="1D827F03" w:rsidR="00216D1C" w:rsidRPr="00961AAF" w:rsidRDefault="00216D1C" w:rsidP="0023317B">
      <w:pPr>
        <w:pStyle w:val="ListParagraph"/>
        <w:numPr>
          <w:ilvl w:val="1"/>
          <w:numId w:val="1"/>
        </w:numPr>
        <w:spacing w:before="240" w:after="360"/>
      </w:pPr>
      <w:r>
        <w:t>Increasing awareness amongst other health care professionals.</w:t>
      </w:r>
    </w:p>
    <w:p w14:paraId="78B056FE" w14:textId="5703D91E" w:rsidR="0023317B" w:rsidRDefault="0023317B" w:rsidP="0023317B">
      <w:pPr>
        <w:pStyle w:val="ListParagraph"/>
        <w:ind w:left="1080"/>
        <w:rPr>
          <w:i/>
        </w:rPr>
      </w:pPr>
      <w:r w:rsidRPr="00961AAF">
        <w:rPr>
          <w:i/>
        </w:rPr>
        <w:t>Answer: a</w:t>
      </w:r>
      <w:r w:rsidR="00216D1C">
        <w:rPr>
          <w:i/>
        </w:rPr>
        <w:t>, c and d</w:t>
      </w:r>
    </w:p>
    <w:p w14:paraId="1D08F2CC" w14:textId="77777777" w:rsidR="00407A65" w:rsidRPr="00961AAF" w:rsidRDefault="00407A65" w:rsidP="0023317B">
      <w:pPr>
        <w:pStyle w:val="ListParagraph"/>
        <w:ind w:left="1080"/>
        <w:rPr>
          <w:i/>
        </w:rPr>
      </w:pPr>
    </w:p>
    <w:p w14:paraId="4C3808BF" w14:textId="77777777" w:rsidR="006712E9" w:rsidRPr="00961AAF" w:rsidRDefault="006712E9" w:rsidP="006712E9">
      <w:pPr>
        <w:pStyle w:val="ListParagraph"/>
        <w:numPr>
          <w:ilvl w:val="0"/>
          <w:numId w:val="1"/>
        </w:numPr>
        <w:spacing w:before="240" w:after="360"/>
      </w:pPr>
      <w:r w:rsidRPr="00961AAF">
        <w:t>The word “</w:t>
      </w:r>
      <w:r w:rsidRPr="00961AAF">
        <w:rPr>
          <w:i/>
        </w:rPr>
        <w:t>procedural</w:t>
      </w:r>
      <w:r w:rsidRPr="00961AAF">
        <w:t>” has been used to describe barriers perceived and experienced by participants within the OT/SI intervention, as it speaks to the obstacles in the intervention procedure / practice provided to participants and their children.  The following barriers fall within this category:</w:t>
      </w:r>
    </w:p>
    <w:p w14:paraId="48F9DB03" w14:textId="0EE9F97E" w:rsidR="00741E7F" w:rsidRPr="00961AAF" w:rsidRDefault="00741E7F" w:rsidP="006712E9">
      <w:pPr>
        <w:pStyle w:val="ListParagraph"/>
        <w:numPr>
          <w:ilvl w:val="1"/>
          <w:numId w:val="1"/>
        </w:numPr>
        <w:spacing w:before="240" w:after="360"/>
      </w:pPr>
      <w:r w:rsidRPr="00961AAF">
        <w:t>Poor awareness of sensory integration disorder amongst other health care professionals.</w:t>
      </w:r>
    </w:p>
    <w:p w14:paraId="3453D39D" w14:textId="72E19E34" w:rsidR="00741E7F" w:rsidRDefault="00741E7F" w:rsidP="006712E9">
      <w:pPr>
        <w:pStyle w:val="ListParagraph"/>
        <w:numPr>
          <w:ilvl w:val="1"/>
          <w:numId w:val="1"/>
        </w:numPr>
        <w:spacing w:before="240" w:after="360"/>
      </w:pPr>
      <w:r w:rsidRPr="00961AAF">
        <w:t>Socia</w:t>
      </w:r>
      <w:r w:rsidR="00ED775A" w:rsidRPr="00961AAF">
        <w:t>l barriers perceived by parents such as tension and conflict amongst extended family and friends, within their communities, and in a school context.</w:t>
      </w:r>
    </w:p>
    <w:p w14:paraId="49AD4976" w14:textId="4AA363F3" w:rsidR="00216D1C" w:rsidRPr="00961AAF" w:rsidRDefault="00216D1C" w:rsidP="006712E9">
      <w:pPr>
        <w:pStyle w:val="ListParagraph"/>
        <w:numPr>
          <w:ilvl w:val="1"/>
          <w:numId w:val="1"/>
        </w:numPr>
        <w:spacing w:before="240" w:after="360"/>
      </w:pPr>
      <w:r>
        <w:t>Parent meetings.</w:t>
      </w:r>
    </w:p>
    <w:p w14:paraId="2D7A23AE" w14:textId="52539DB9" w:rsidR="00ED775A" w:rsidRDefault="00ED775A" w:rsidP="006712E9">
      <w:pPr>
        <w:pStyle w:val="ListParagraph"/>
        <w:numPr>
          <w:ilvl w:val="1"/>
          <w:numId w:val="1"/>
        </w:numPr>
        <w:spacing w:before="240" w:after="360"/>
      </w:pPr>
      <w:r w:rsidRPr="00961AAF">
        <w:t xml:space="preserve">Jargon use; report writing; home </w:t>
      </w:r>
      <w:proofErr w:type="spellStart"/>
      <w:r w:rsidRPr="00961AAF">
        <w:t>programmes</w:t>
      </w:r>
      <w:proofErr w:type="spellEnd"/>
      <w:r w:rsidRPr="00961AAF">
        <w:t>; unpredictability and length of intervention; and the right fit for child.</w:t>
      </w:r>
    </w:p>
    <w:p w14:paraId="793E2BAE" w14:textId="611E9A36" w:rsidR="00216D1C" w:rsidRPr="00961AAF" w:rsidRDefault="00216D1C" w:rsidP="006712E9">
      <w:pPr>
        <w:pStyle w:val="ListParagraph"/>
        <w:numPr>
          <w:ilvl w:val="1"/>
          <w:numId w:val="1"/>
        </w:numPr>
        <w:spacing w:before="240" w:after="360"/>
      </w:pPr>
      <w:r>
        <w:t>Parent-to-parent support groups.</w:t>
      </w:r>
    </w:p>
    <w:p w14:paraId="01366D40" w14:textId="2009D2CB" w:rsidR="0023317B" w:rsidRDefault="0023317B" w:rsidP="0023317B">
      <w:pPr>
        <w:pStyle w:val="ListParagraph"/>
        <w:rPr>
          <w:i/>
        </w:rPr>
      </w:pPr>
      <w:r w:rsidRPr="00961AAF">
        <w:rPr>
          <w:i/>
        </w:rPr>
        <w:t>Answer: c</w:t>
      </w:r>
    </w:p>
    <w:p w14:paraId="7B573C05" w14:textId="77777777" w:rsidR="00407A65" w:rsidRPr="00961AAF" w:rsidRDefault="00407A65" w:rsidP="0023317B">
      <w:pPr>
        <w:pStyle w:val="ListParagraph"/>
        <w:rPr>
          <w:i/>
        </w:rPr>
      </w:pPr>
    </w:p>
    <w:sectPr w:rsidR="00407A65" w:rsidRPr="00961AAF" w:rsidSect="001222F0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1ED90" w14:textId="77777777" w:rsidR="00E43DDD" w:rsidRDefault="00E43DDD" w:rsidP="00961AAF">
      <w:pPr>
        <w:spacing w:line="240" w:lineRule="auto"/>
      </w:pPr>
      <w:r>
        <w:separator/>
      </w:r>
    </w:p>
  </w:endnote>
  <w:endnote w:type="continuationSeparator" w:id="0">
    <w:p w14:paraId="55498973" w14:textId="77777777" w:rsidR="00E43DDD" w:rsidRDefault="00E43DDD" w:rsidP="00961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F730" w14:textId="77777777" w:rsidR="00E43DDD" w:rsidRDefault="00E43DDD" w:rsidP="00D315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20845" w14:textId="77777777" w:rsidR="00E43DDD" w:rsidRDefault="00E43DDD" w:rsidP="00961A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9FCE4" w14:textId="77777777" w:rsidR="00E43DDD" w:rsidRDefault="00E43DDD" w:rsidP="00D315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5E83">
      <w:rPr>
        <w:rStyle w:val="PageNumber"/>
        <w:noProof/>
      </w:rPr>
      <w:t>6</w:t>
    </w:r>
    <w:r>
      <w:rPr>
        <w:rStyle w:val="PageNumber"/>
      </w:rPr>
      <w:fldChar w:fldCharType="end"/>
    </w:r>
  </w:p>
  <w:p w14:paraId="3321403C" w14:textId="77777777" w:rsidR="00E43DDD" w:rsidRDefault="00E43DDD" w:rsidP="00961A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5155B" w14:textId="77777777" w:rsidR="00E43DDD" w:rsidRDefault="00E43DDD" w:rsidP="00961AAF">
      <w:pPr>
        <w:spacing w:line="240" w:lineRule="auto"/>
      </w:pPr>
      <w:r>
        <w:separator/>
      </w:r>
    </w:p>
  </w:footnote>
  <w:footnote w:type="continuationSeparator" w:id="0">
    <w:p w14:paraId="0805AAAE" w14:textId="77777777" w:rsidR="00E43DDD" w:rsidRDefault="00E43DDD" w:rsidP="00961A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37F74"/>
    <w:multiLevelType w:val="hybridMultilevel"/>
    <w:tmpl w:val="CCEC12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96428"/>
    <w:multiLevelType w:val="hybridMultilevel"/>
    <w:tmpl w:val="6FAEF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C5"/>
    <w:rsid w:val="00013046"/>
    <w:rsid w:val="001222F0"/>
    <w:rsid w:val="00216D1C"/>
    <w:rsid w:val="0023317B"/>
    <w:rsid w:val="002A5CD5"/>
    <w:rsid w:val="002B0FD1"/>
    <w:rsid w:val="00407A65"/>
    <w:rsid w:val="00415C04"/>
    <w:rsid w:val="004C32BA"/>
    <w:rsid w:val="005D6045"/>
    <w:rsid w:val="006712E9"/>
    <w:rsid w:val="006D3EC5"/>
    <w:rsid w:val="006D4918"/>
    <w:rsid w:val="006F4478"/>
    <w:rsid w:val="00741E7F"/>
    <w:rsid w:val="00961AAF"/>
    <w:rsid w:val="009A32EF"/>
    <w:rsid w:val="00B730BB"/>
    <w:rsid w:val="00B75E83"/>
    <w:rsid w:val="00BA72DF"/>
    <w:rsid w:val="00BC6F92"/>
    <w:rsid w:val="00D04BA7"/>
    <w:rsid w:val="00D31513"/>
    <w:rsid w:val="00E43DDD"/>
    <w:rsid w:val="00E61694"/>
    <w:rsid w:val="00EA4B36"/>
    <w:rsid w:val="00ED775A"/>
    <w:rsid w:val="00F64476"/>
    <w:rsid w:val="00F8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529D7"/>
  <w14:defaultImageDpi w14:val="300"/>
  <w15:docId w15:val="{FEBF33A7-7E64-4637-89CF-C5FD7077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2BA"/>
    <w:pPr>
      <w:spacing w:line="48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32BA"/>
    <w:pPr>
      <w:keepNext/>
      <w:keepLines/>
      <w:spacing w:before="480" w:after="120"/>
      <w:outlineLvl w:val="0"/>
    </w:pPr>
    <w:rPr>
      <w:rFonts w:eastAsiaTheme="majorEastAsia" w:cs="Arial"/>
      <w:b/>
      <w:bCs/>
      <w:sz w:val="3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C32B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C32B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2BA"/>
    <w:rPr>
      <w:rFonts w:ascii="Arial" w:eastAsiaTheme="majorEastAsia" w:hAnsi="Arial" w:cs="Arial"/>
      <w:b/>
      <w:bCs/>
      <w:sz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C32BA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32BA"/>
    <w:rPr>
      <w:rFonts w:ascii="Arial" w:eastAsiaTheme="majorEastAsia" w:hAnsi="Arial" w:cstheme="majorBidi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2B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B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D3EC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61AA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AAF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961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982</Words>
  <Characters>5600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Jacintha</dc:creator>
  <cp:keywords/>
  <dc:description/>
  <cp:lastModifiedBy>Admin</cp:lastModifiedBy>
  <cp:revision>2</cp:revision>
  <dcterms:created xsi:type="dcterms:W3CDTF">2017-12-18T08:39:00Z</dcterms:created>
  <dcterms:modified xsi:type="dcterms:W3CDTF">2017-12-18T08:39:00Z</dcterms:modified>
</cp:coreProperties>
</file>